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33"/>
        <w:gridCol w:w="1588"/>
        <w:gridCol w:w="577"/>
        <w:gridCol w:w="1444"/>
        <w:gridCol w:w="141"/>
      </w:tblGrid>
      <w:tr w:rsidR="00076F48" w:rsidTr="00076F48">
        <w:tc>
          <w:tcPr>
            <w:tcW w:w="4183" w:type="dxa"/>
            <w:gridSpan w:val="5"/>
          </w:tcPr>
          <w:p w:rsidR="00076F48" w:rsidRDefault="00076F48">
            <w:pPr>
              <w:spacing w:line="276" w:lineRule="auto"/>
              <w:jc w:val="center"/>
              <w:rPr>
                <w:sz w:val="6"/>
              </w:rPr>
            </w:pPr>
          </w:p>
          <w:p w:rsidR="0079521C" w:rsidRDefault="007952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76F48" w:rsidRPr="007A4392" w:rsidRDefault="00076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АДМИНИСТРАЦИЯ</w:t>
            </w:r>
          </w:p>
          <w:p w:rsidR="007569EA" w:rsidRDefault="00076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МУНИЦИПАЛЬНОГО</w:t>
            </w:r>
          </w:p>
          <w:p w:rsidR="00076F48" w:rsidRPr="007A4392" w:rsidRDefault="00076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ОБРАЗОВАНИЯ</w:t>
            </w:r>
          </w:p>
          <w:p w:rsidR="00076F48" w:rsidRPr="007A4392" w:rsidRDefault="00A805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РАННЕВСКИЙ</w:t>
            </w:r>
            <w:r w:rsidR="00076F48" w:rsidRPr="007A4392">
              <w:rPr>
                <w:b/>
                <w:sz w:val="24"/>
                <w:szCs w:val="24"/>
              </w:rPr>
              <w:t>СЕЛЬСОВЕТ</w:t>
            </w:r>
          </w:p>
          <w:p w:rsidR="00076F48" w:rsidRPr="007A4392" w:rsidRDefault="00076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ТАШЛИНСКОГО РАЙОНА</w:t>
            </w:r>
          </w:p>
          <w:p w:rsidR="00076F48" w:rsidRPr="007A4392" w:rsidRDefault="00076F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 xml:space="preserve"> ОРЕНБУРГСКОЙ ОБЛАСТИ</w:t>
            </w:r>
          </w:p>
          <w:p w:rsidR="00076F48" w:rsidRPr="0079521C" w:rsidRDefault="00076F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76F48" w:rsidRDefault="00076F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076F48" w:rsidRDefault="00076F48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076F48" w:rsidTr="00076F48">
        <w:trPr>
          <w:gridBefore w:val="1"/>
          <w:gridAfter w:val="1"/>
          <w:wBefore w:w="433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Default="00430D25" w:rsidP="00430D2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26.04.2022</w:t>
            </w:r>
          </w:p>
        </w:tc>
        <w:tc>
          <w:tcPr>
            <w:tcW w:w="577" w:type="dxa"/>
            <w:hideMark/>
          </w:tcPr>
          <w:p w:rsidR="00076F48" w:rsidRDefault="00076F48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Pr="00076F48" w:rsidRDefault="00430D25" w:rsidP="00A805E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39-п</w:t>
            </w:r>
          </w:p>
        </w:tc>
      </w:tr>
      <w:tr w:rsidR="00076F48" w:rsidTr="00076F48">
        <w:tc>
          <w:tcPr>
            <w:tcW w:w="4183" w:type="dxa"/>
            <w:gridSpan w:val="5"/>
            <w:hideMark/>
          </w:tcPr>
          <w:p w:rsidR="00076F48" w:rsidRDefault="00A805E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с.Раннее</w:t>
            </w:r>
          </w:p>
        </w:tc>
      </w:tr>
    </w:tbl>
    <w:p w:rsidR="00076F48" w:rsidRDefault="000E6B0A" w:rsidP="0079521C">
      <w:pPr>
        <w:ind w:right="4110"/>
        <w:rPr>
          <w:sz w:val="28"/>
          <w:szCs w:val="28"/>
        </w:rPr>
      </w:pPr>
      <w:r w:rsidRPr="000E6B0A">
        <w:rPr>
          <w:noProof/>
        </w:rPr>
        <w:pict>
          <v:line id="Прямая соединительная линия 2" o:spid="_x0000_s1028" style="position:absolute;z-index:251658240;visibility:visible;mso-position-horizontal-relative:text;mso-position-vertical-relative:text" from="236.2pt,2.45pt" to="257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2wzdkAgAAkQ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Pr="000E6B0A">
        <w:rPr>
          <w:noProof/>
        </w:rPr>
        <w:pict>
          <v:line id="Прямая соединительная линия 4" o:spid="_x0000_s1026" style="position:absolute;z-index:251656192;visibility:visible;mso-position-horizontal-relative:text;mso-position-vertical-relative:text" from="256.35pt,2.45pt" to="256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BVBEgVhAgAAjwQAAA4AAAAAAAAAAAAAAAAALgIAAGRycy9lMm9E&#10;b2MueG1sUEsBAi0AFAAGAAgAAAAhAC4YbeXdAAAACAEAAA8AAAAAAAAAAAAAAAAAuwQAAGRycy9k&#10;b3ducmV2LnhtbFBLBQYAAAAABAAEAPMAAADFBQAAAAA=&#10;" o:allowincell="f">
            <v:stroke startarrowwidth="narrow" startarrowlength="short" endarrowwidth="narrow" endarrowlength="short"/>
          </v:line>
        </w:pict>
      </w:r>
      <w:r w:rsidRPr="000E6B0A">
        <w:rPr>
          <w:noProof/>
        </w:rPr>
        <w:pict>
          <v:line id="Прямая соединительная линия 3" o:spid="_x0000_s1029" style="position:absolute;z-index:251657216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swMLuYgIAAI8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0E6B0A">
        <w:rPr>
          <w:noProof/>
        </w:rPr>
        <w:pict>
          <v:line id="Прямая соединительная линия 1" o:spid="_x0000_s1027" style="position:absolute;z-index:25165926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B5DtnK3QAAAAYBAAAPAAAAZHJzL2Rvd25yZXYu&#10;eG1sTM7NTsMwEATgOxLvYC0St9ZJQVBCnKr8VPSGaOHQ2zZekoh4HcVuk/L0LCc4jmY1++WL0bXq&#10;SH1oPBtIpwko4tLbhisD79vVZA4qRGSLrWcycKIAi+L8LMfM+oHf6LiJlZIRDhkaqGPsMq1DWZPD&#10;MPUdsXSfvncYJfaVtj0OMu5aPUuSG+2wYflQY0ePNZVfm4MzsHyJt6fd6rljfP3ePdlhXD98jMZc&#10;XozLe1CRxvh3DL98oUMhpr0/sA2qNTBJU6FHA9cpKOmvkjtQe4kz0EWu//OLHwA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B5DtnK3QAAAAY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="00076F48">
        <w:rPr>
          <w:sz w:val="28"/>
          <w:szCs w:val="28"/>
        </w:rPr>
        <w:t xml:space="preserve">Об исполнении бюджета </w:t>
      </w:r>
      <w:r w:rsidR="0079521C">
        <w:rPr>
          <w:sz w:val="28"/>
          <w:szCs w:val="28"/>
        </w:rPr>
        <w:t xml:space="preserve">  му</w:t>
      </w:r>
      <w:r w:rsidR="00076F48">
        <w:rPr>
          <w:sz w:val="28"/>
          <w:szCs w:val="28"/>
        </w:rPr>
        <w:t>ниципального образования</w:t>
      </w:r>
      <w:r w:rsidR="00844BC9">
        <w:rPr>
          <w:sz w:val="28"/>
          <w:szCs w:val="28"/>
        </w:rPr>
        <w:t xml:space="preserve"> </w:t>
      </w:r>
      <w:proofErr w:type="spellStart"/>
      <w:r w:rsidR="00A805E8">
        <w:rPr>
          <w:sz w:val="28"/>
          <w:szCs w:val="28"/>
        </w:rPr>
        <w:t>Ранневский</w:t>
      </w:r>
      <w:proofErr w:type="spellEnd"/>
      <w:r w:rsidR="00076F48">
        <w:rPr>
          <w:sz w:val="28"/>
          <w:szCs w:val="28"/>
        </w:rPr>
        <w:t xml:space="preserve"> сельсовет</w:t>
      </w:r>
    </w:p>
    <w:p w:rsidR="00076F48" w:rsidRDefault="00076F48" w:rsidP="00076F48">
      <w:pPr>
        <w:ind w:right="4536"/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 w:rsidR="00844BC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844BC9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="00844BC9">
        <w:rPr>
          <w:sz w:val="28"/>
          <w:szCs w:val="28"/>
        </w:rPr>
        <w:t xml:space="preserve"> </w:t>
      </w:r>
      <w:r w:rsidR="00CC7490">
        <w:rPr>
          <w:sz w:val="28"/>
          <w:szCs w:val="28"/>
        </w:rPr>
        <w:t xml:space="preserve">за </w:t>
      </w:r>
      <w:r w:rsidR="00947AE3">
        <w:rPr>
          <w:sz w:val="28"/>
          <w:szCs w:val="28"/>
        </w:rPr>
        <w:t>1 квартал 20</w:t>
      </w:r>
      <w:r w:rsidR="004F2844">
        <w:rPr>
          <w:sz w:val="28"/>
          <w:szCs w:val="28"/>
        </w:rPr>
        <w:t>2</w:t>
      </w:r>
      <w:r w:rsidR="00844BC9">
        <w:rPr>
          <w:sz w:val="28"/>
          <w:szCs w:val="28"/>
        </w:rPr>
        <w:t>2</w:t>
      </w:r>
      <w:r w:rsidR="00890C12">
        <w:rPr>
          <w:sz w:val="28"/>
          <w:szCs w:val="28"/>
        </w:rPr>
        <w:t xml:space="preserve"> года </w:t>
      </w:r>
    </w:p>
    <w:p w:rsidR="00076F48" w:rsidRDefault="00076F48" w:rsidP="00076F48">
      <w:pPr>
        <w:rPr>
          <w:sz w:val="24"/>
          <w:szCs w:val="24"/>
        </w:rPr>
      </w:pPr>
    </w:p>
    <w:p w:rsidR="003373B0" w:rsidRDefault="003373B0" w:rsidP="003373B0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264.2. Бюджетного кодекса Российской Федерации, руководствуясь Положением «О бюджетном процессе в муниципальном образовании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области», утвержденного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 сельсовет от </w:t>
      </w:r>
      <w:r w:rsidR="00762CAA">
        <w:rPr>
          <w:sz w:val="28"/>
          <w:szCs w:val="28"/>
        </w:rPr>
        <w:t>22</w:t>
      </w:r>
      <w:r>
        <w:rPr>
          <w:sz w:val="28"/>
          <w:szCs w:val="28"/>
        </w:rPr>
        <w:t>.07.20</w:t>
      </w:r>
      <w:r w:rsidR="00762CAA">
        <w:rPr>
          <w:sz w:val="28"/>
          <w:szCs w:val="28"/>
        </w:rPr>
        <w:t>20</w:t>
      </w:r>
      <w:r>
        <w:rPr>
          <w:sz w:val="28"/>
          <w:szCs w:val="28"/>
        </w:rPr>
        <w:t xml:space="preserve"> г №</w:t>
      </w:r>
      <w:r w:rsidR="00762CAA">
        <w:rPr>
          <w:sz w:val="28"/>
          <w:szCs w:val="28"/>
        </w:rPr>
        <w:t>36</w:t>
      </w:r>
      <w:r w:rsidR="004F2844">
        <w:rPr>
          <w:sz w:val="28"/>
          <w:szCs w:val="28"/>
        </w:rPr>
        <w:t>/</w:t>
      </w:r>
      <w:r w:rsidR="00762CAA">
        <w:rPr>
          <w:sz w:val="28"/>
          <w:szCs w:val="28"/>
        </w:rPr>
        <w:t>131</w:t>
      </w:r>
      <w:r w:rsidR="004F2844">
        <w:rPr>
          <w:sz w:val="28"/>
          <w:szCs w:val="28"/>
        </w:rPr>
        <w:t>-рс:</w:t>
      </w:r>
    </w:p>
    <w:p w:rsidR="00076F48" w:rsidRPr="003373B0" w:rsidRDefault="009264AB" w:rsidP="003373B0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</w:t>
      </w:r>
      <w:r w:rsidR="00076F48">
        <w:rPr>
          <w:sz w:val="28"/>
          <w:szCs w:val="28"/>
        </w:rPr>
        <w:t>Утвердить отчет об исполнении бюджета муниципального образования</w:t>
      </w:r>
      <w:r w:rsidR="00844BC9">
        <w:rPr>
          <w:sz w:val="28"/>
          <w:szCs w:val="28"/>
        </w:rPr>
        <w:t xml:space="preserve"> </w:t>
      </w:r>
      <w:proofErr w:type="spellStart"/>
      <w:r w:rsidR="00A805E8">
        <w:rPr>
          <w:sz w:val="28"/>
          <w:szCs w:val="28"/>
        </w:rPr>
        <w:t>Ранневский</w:t>
      </w:r>
      <w:proofErr w:type="spellEnd"/>
      <w:r w:rsidR="00076F48">
        <w:rPr>
          <w:sz w:val="28"/>
          <w:szCs w:val="28"/>
        </w:rPr>
        <w:t xml:space="preserve">  сельсовет за </w:t>
      </w:r>
      <w:r w:rsidR="00D9682B">
        <w:rPr>
          <w:sz w:val="28"/>
          <w:szCs w:val="28"/>
        </w:rPr>
        <w:t>1 квартал 20</w:t>
      </w:r>
      <w:r w:rsidR="004F2844">
        <w:rPr>
          <w:sz w:val="28"/>
          <w:szCs w:val="28"/>
        </w:rPr>
        <w:t>2</w:t>
      </w:r>
      <w:r w:rsidR="00844BC9">
        <w:rPr>
          <w:sz w:val="28"/>
          <w:szCs w:val="28"/>
        </w:rPr>
        <w:t>2</w:t>
      </w:r>
      <w:r w:rsidR="00890C12">
        <w:rPr>
          <w:sz w:val="28"/>
          <w:szCs w:val="28"/>
        </w:rPr>
        <w:t xml:space="preserve"> года</w:t>
      </w:r>
      <w:r w:rsidR="00076F48">
        <w:rPr>
          <w:sz w:val="28"/>
          <w:szCs w:val="28"/>
        </w:rPr>
        <w:t xml:space="preserve"> по доходам в сумме </w:t>
      </w:r>
      <w:r w:rsidR="00844BC9">
        <w:rPr>
          <w:sz w:val="28"/>
          <w:szCs w:val="28"/>
        </w:rPr>
        <w:t>1522,9</w:t>
      </w:r>
      <w:r w:rsidR="007B4639">
        <w:rPr>
          <w:sz w:val="28"/>
          <w:szCs w:val="28"/>
        </w:rPr>
        <w:t xml:space="preserve"> тыс.</w:t>
      </w:r>
      <w:r w:rsidR="00076F48">
        <w:rPr>
          <w:sz w:val="28"/>
          <w:szCs w:val="28"/>
        </w:rPr>
        <w:t xml:space="preserve"> рублей</w:t>
      </w:r>
      <w:r w:rsidR="00CC7490">
        <w:rPr>
          <w:sz w:val="28"/>
          <w:szCs w:val="28"/>
        </w:rPr>
        <w:t>, по расходам</w:t>
      </w:r>
      <w:r w:rsidR="00844BC9">
        <w:rPr>
          <w:sz w:val="28"/>
          <w:szCs w:val="28"/>
        </w:rPr>
        <w:t xml:space="preserve"> </w:t>
      </w:r>
      <w:r w:rsidR="00CC7490">
        <w:rPr>
          <w:sz w:val="28"/>
          <w:szCs w:val="28"/>
        </w:rPr>
        <w:t xml:space="preserve">в сумме </w:t>
      </w:r>
      <w:r w:rsidR="00844BC9">
        <w:rPr>
          <w:sz w:val="28"/>
          <w:szCs w:val="28"/>
        </w:rPr>
        <w:t>2158,2</w:t>
      </w:r>
      <w:r w:rsidR="007B4639">
        <w:rPr>
          <w:sz w:val="28"/>
          <w:szCs w:val="28"/>
        </w:rPr>
        <w:t>тыс.</w:t>
      </w:r>
      <w:r w:rsidR="00CC7490">
        <w:rPr>
          <w:sz w:val="28"/>
          <w:szCs w:val="28"/>
        </w:rPr>
        <w:t xml:space="preserve"> рублей</w:t>
      </w:r>
      <w:r w:rsidR="00890C12">
        <w:rPr>
          <w:sz w:val="28"/>
          <w:szCs w:val="28"/>
        </w:rPr>
        <w:t xml:space="preserve"> с п</w:t>
      </w:r>
      <w:r w:rsidR="00A805E8">
        <w:rPr>
          <w:sz w:val="28"/>
          <w:szCs w:val="28"/>
        </w:rPr>
        <w:t xml:space="preserve">ревышением </w:t>
      </w:r>
      <w:r w:rsidR="00844BC9">
        <w:rPr>
          <w:sz w:val="28"/>
          <w:szCs w:val="28"/>
        </w:rPr>
        <w:t>расходов</w:t>
      </w:r>
      <w:r w:rsidR="00A805E8">
        <w:rPr>
          <w:sz w:val="28"/>
          <w:szCs w:val="28"/>
        </w:rPr>
        <w:t xml:space="preserve"> над </w:t>
      </w:r>
      <w:r w:rsidR="00844BC9">
        <w:rPr>
          <w:sz w:val="28"/>
          <w:szCs w:val="28"/>
        </w:rPr>
        <w:t>доходами</w:t>
      </w:r>
      <w:r w:rsidR="00076F48">
        <w:rPr>
          <w:sz w:val="28"/>
          <w:szCs w:val="28"/>
        </w:rPr>
        <w:t xml:space="preserve"> – в сумме </w:t>
      </w:r>
      <w:r w:rsidR="00844BC9">
        <w:rPr>
          <w:sz w:val="28"/>
          <w:szCs w:val="28"/>
        </w:rPr>
        <w:t xml:space="preserve">635,3 </w:t>
      </w:r>
      <w:r w:rsidR="00076F48">
        <w:rPr>
          <w:sz w:val="28"/>
          <w:szCs w:val="28"/>
        </w:rPr>
        <w:t>тыс</w:t>
      </w:r>
      <w:proofErr w:type="gramStart"/>
      <w:r w:rsidR="00076F48">
        <w:rPr>
          <w:sz w:val="28"/>
          <w:szCs w:val="28"/>
        </w:rPr>
        <w:t>.р</w:t>
      </w:r>
      <w:proofErr w:type="gramEnd"/>
      <w:r w:rsidR="00076F48">
        <w:rPr>
          <w:sz w:val="28"/>
          <w:szCs w:val="28"/>
        </w:rPr>
        <w:t>уб</w:t>
      </w:r>
      <w:r w:rsidR="007B4639">
        <w:rPr>
          <w:sz w:val="28"/>
          <w:szCs w:val="28"/>
        </w:rPr>
        <w:t>лей</w:t>
      </w:r>
      <w:r w:rsidR="00076F48">
        <w:rPr>
          <w:sz w:val="28"/>
          <w:szCs w:val="28"/>
        </w:rPr>
        <w:t xml:space="preserve"> со следующими показателями:</w:t>
      </w:r>
    </w:p>
    <w:p w:rsidR="00076F48" w:rsidRDefault="00076F48" w:rsidP="00844BC9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</w:t>
      </w:r>
      <w:r w:rsidR="000B7B1D">
        <w:rPr>
          <w:rFonts w:ascii="Times New Roman" w:hAnsi="Times New Roman" w:cs="Times New Roman"/>
          <w:sz w:val="28"/>
          <w:szCs w:val="28"/>
        </w:rPr>
        <w:t xml:space="preserve"> муни</w:t>
      </w:r>
      <w:r w:rsidR="00941580">
        <w:rPr>
          <w:rFonts w:ascii="Times New Roman" w:hAnsi="Times New Roman" w:cs="Times New Roman"/>
          <w:sz w:val="28"/>
          <w:szCs w:val="28"/>
        </w:rPr>
        <w:t>ци</w:t>
      </w:r>
      <w:r w:rsidR="00A805E8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A805E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844BC9">
        <w:rPr>
          <w:rFonts w:ascii="Times New Roman" w:hAnsi="Times New Roman" w:cs="Times New Roman"/>
          <w:sz w:val="28"/>
          <w:szCs w:val="28"/>
        </w:rPr>
        <w:t xml:space="preserve"> </w:t>
      </w:r>
      <w:r w:rsidR="000B7B1D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по кодам классифик</w:t>
      </w:r>
      <w:r w:rsidR="000B7B1D">
        <w:rPr>
          <w:rFonts w:ascii="Times New Roman" w:hAnsi="Times New Roman" w:cs="Times New Roman"/>
          <w:sz w:val="28"/>
          <w:szCs w:val="28"/>
        </w:rPr>
        <w:t>ации доходов бюджета,</w:t>
      </w:r>
      <w:r w:rsidR="00890C12">
        <w:rPr>
          <w:rFonts w:ascii="Times New Roman" w:hAnsi="Times New Roman" w:cs="Times New Roman"/>
          <w:sz w:val="28"/>
          <w:szCs w:val="28"/>
        </w:rPr>
        <w:t xml:space="preserve"> согласно П</w:t>
      </w:r>
      <w:r>
        <w:rPr>
          <w:rFonts w:ascii="Times New Roman" w:hAnsi="Times New Roman" w:cs="Times New Roman"/>
          <w:sz w:val="28"/>
          <w:szCs w:val="28"/>
        </w:rPr>
        <w:t>риложению № 1;</w:t>
      </w:r>
    </w:p>
    <w:p w:rsidR="00CB53BF" w:rsidRDefault="00CB53BF" w:rsidP="00844BC9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ведомственной структуре доходов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согласно приложению № 2;</w:t>
      </w:r>
    </w:p>
    <w:p w:rsidR="00076F48" w:rsidRDefault="00076F48" w:rsidP="00844BC9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</w:t>
      </w:r>
      <w:r w:rsidR="000B7B1D">
        <w:rPr>
          <w:rFonts w:ascii="Times New Roman" w:hAnsi="Times New Roman" w:cs="Times New Roman"/>
          <w:sz w:val="28"/>
          <w:szCs w:val="28"/>
        </w:rPr>
        <w:t>муни</w:t>
      </w:r>
      <w:r w:rsidR="00941580">
        <w:rPr>
          <w:rFonts w:ascii="Times New Roman" w:hAnsi="Times New Roman" w:cs="Times New Roman"/>
          <w:sz w:val="28"/>
          <w:szCs w:val="28"/>
        </w:rPr>
        <w:t>цип</w:t>
      </w:r>
      <w:r w:rsidR="00A805E8">
        <w:rPr>
          <w:rFonts w:ascii="Times New Roman" w:hAnsi="Times New Roman" w:cs="Times New Roman"/>
          <w:sz w:val="28"/>
          <w:szCs w:val="28"/>
        </w:rPr>
        <w:t xml:space="preserve">ального образования  </w:t>
      </w:r>
      <w:proofErr w:type="spellStart"/>
      <w:r w:rsidR="00A805E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844BC9">
        <w:rPr>
          <w:rFonts w:ascii="Times New Roman" w:hAnsi="Times New Roman" w:cs="Times New Roman"/>
          <w:sz w:val="28"/>
          <w:szCs w:val="28"/>
        </w:rPr>
        <w:t xml:space="preserve"> </w:t>
      </w:r>
      <w:r w:rsidR="000B7B1D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по разде</w:t>
      </w:r>
      <w:r w:rsidR="00890C12">
        <w:rPr>
          <w:rFonts w:ascii="Times New Roman" w:hAnsi="Times New Roman" w:cs="Times New Roman"/>
          <w:sz w:val="28"/>
          <w:szCs w:val="28"/>
        </w:rPr>
        <w:t xml:space="preserve">лам и </w:t>
      </w:r>
      <w:r>
        <w:rPr>
          <w:rFonts w:ascii="Times New Roman" w:hAnsi="Times New Roman" w:cs="Times New Roman"/>
          <w:sz w:val="28"/>
          <w:szCs w:val="28"/>
        </w:rPr>
        <w:t>подразделам</w:t>
      </w:r>
      <w:r w:rsidR="00A41F68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r w:rsidR="007B4639">
        <w:rPr>
          <w:rFonts w:ascii="Times New Roman" w:hAnsi="Times New Roman" w:cs="Times New Roman"/>
          <w:sz w:val="28"/>
          <w:szCs w:val="28"/>
        </w:rPr>
        <w:t>, согласно П</w:t>
      </w:r>
      <w:r w:rsidR="00890C12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CB53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6F48" w:rsidRDefault="00076F48" w:rsidP="00844BC9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</w:t>
      </w:r>
      <w:r w:rsidR="000B7B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44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5E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7E5A1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44BC9">
        <w:rPr>
          <w:rFonts w:ascii="Times New Roman" w:hAnsi="Times New Roman" w:cs="Times New Roman"/>
          <w:sz w:val="28"/>
          <w:szCs w:val="28"/>
        </w:rPr>
        <w:t xml:space="preserve"> </w:t>
      </w:r>
      <w:r w:rsidR="007B4639">
        <w:rPr>
          <w:rFonts w:ascii="Times New Roman" w:hAnsi="Times New Roman" w:cs="Times New Roman"/>
          <w:sz w:val="28"/>
          <w:szCs w:val="28"/>
        </w:rPr>
        <w:t>по кодам</w:t>
      </w:r>
      <w:r w:rsidR="00A41F68"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дефицита бюджета</w:t>
      </w:r>
      <w:r w:rsidR="00890C12"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 w:rsidR="00CB53BF">
        <w:rPr>
          <w:rFonts w:ascii="Times New Roman" w:hAnsi="Times New Roman" w:cs="Times New Roman"/>
          <w:sz w:val="28"/>
          <w:szCs w:val="28"/>
        </w:rPr>
        <w:t>4</w:t>
      </w:r>
      <w:r w:rsidR="00890C12">
        <w:rPr>
          <w:rFonts w:ascii="Times New Roman" w:hAnsi="Times New Roman" w:cs="Times New Roman"/>
          <w:sz w:val="28"/>
          <w:szCs w:val="28"/>
        </w:rPr>
        <w:t>.</w:t>
      </w:r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076F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A41F6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9521C">
        <w:rPr>
          <w:rFonts w:ascii="Times New Roman" w:hAnsi="Times New Roman" w:cs="Times New Roman"/>
          <w:sz w:val="28"/>
          <w:szCs w:val="28"/>
        </w:rPr>
        <w:t>постановление</w:t>
      </w:r>
      <w:r w:rsidR="00A41F68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опубликования.</w:t>
      </w:r>
    </w:p>
    <w:p w:rsidR="00A41F68" w:rsidRDefault="00A41F6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4BC9" w:rsidRDefault="00844BC9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Default="00844BC9" w:rsidP="00844BC9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62CA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7490">
        <w:rPr>
          <w:rFonts w:ascii="Times New Roman" w:hAnsi="Times New Roman" w:cs="Times New Roman"/>
          <w:sz w:val="28"/>
          <w:szCs w:val="28"/>
        </w:rPr>
        <w:t xml:space="preserve"> администрации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C74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О.Г.Половянова</w:t>
      </w:r>
      <w:proofErr w:type="spellEnd"/>
    </w:p>
    <w:p w:rsidR="00076F48" w:rsidRDefault="00076F4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Default="00076F48" w:rsidP="00076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 администрации района, </w:t>
      </w:r>
      <w:r w:rsidR="00CC7490">
        <w:rPr>
          <w:sz w:val="28"/>
          <w:szCs w:val="28"/>
        </w:rPr>
        <w:t>прокурору района,  Совету депутатов</w:t>
      </w: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79521C" w:rsidRDefault="0079521C" w:rsidP="0079521C">
      <w:pPr>
        <w:rPr>
          <w:rFonts w:eastAsia="Times New Roman"/>
        </w:rPr>
        <w:sectPr w:rsidR="0079521C">
          <w:pgSz w:w="11906" w:h="16838"/>
          <w:pgMar w:top="360" w:right="850" w:bottom="360" w:left="1701" w:header="708" w:footer="708" w:gutter="0"/>
          <w:cols w:space="720"/>
        </w:sectPr>
      </w:pPr>
    </w:p>
    <w:tbl>
      <w:tblPr>
        <w:tblpPr w:leftFromText="180" w:rightFromText="180" w:vertAnchor="text" w:tblpY="1"/>
        <w:tblOverlap w:val="never"/>
        <w:tblW w:w="14280" w:type="dxa"/>
        <w:tblInd w:w="108" w:type="dxa"/>
        <w:tblLook w:val="04A0"/>
      </w:tblPr>
      <w:tblGrid>
        <w:gridCol w:w="1324"/>
        <w:gridCol w:w="1380"/>
        <w:gridCol w:w="4628"/>
        <w:gridCol w:w="707"/>
        <w:gridCol w:w="2120"/>
        <w:gridCol w:w="1324"/>
        <w:gridCol w:w="1380"/>
        <w:gridCol w:w="1417"/>
      </w:tblGrid>
      <w:tr w:rsidR="001052CB" w:rsidRPr="00762CAA" w:rsidTr="00CB53BF">
        <w:trPr>
          <w:gridAfter w:val="6"/>
          <w:wAfter w:w="11576" w:type="dxa"/>
          <w:trHeight w:val="255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2CB" w:rsidRPr="00762CAA" w:rsidRDefault="001052CB" w:rsidP="00844BC9">
            <w:pPr>
              <w:rPr>
                <w:rFonts w:eastAsia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2CB" w:rsidRPr="00762CAA" w:rsidRDefault="001052CB" w:rsidP="00844BC9">
            <w:pPr>
              <w:rPr>
                <w:rFonts w:eastAsia="Times New Roman"/>
              </w:rPr>
            </w:pPr>
          </w:p>
        </w:tc>
      </w:tr>
      <w:tr w:rsidR="00762CAA" w:rsidRPr="00762CAA" w:rsidTr="00844BC9">
        <w:trPr>
          <w:trHeight w:val="304"/>
        </w:trPr>
        <w:tc>
          <w:tcPr>
            <w:tcW w:w="14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BC9" w:rsidRDefault="00844BC9" w:rsidP="00844BC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!A1:F5"/>
          </w:p>
          <w:p w:rsidR="00762CAA" w:rsidRPr="00762CAA" w:rsidRDefault="00762CAA" w:rsidP="007F7A9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62CA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ОТЧЕТ ОБ ИСПОЛНЕНИИ БЮДЖЕТА МУНИЦИПАЛЬНОГО ОБРАЗОВАНИЯ РАННЕВСКИЙ СЕЛЬСОВЕТ ЗА 1 КВАРТАЛ 202</w:t>
            </w:r>
            <w:r w:rsidR="007F7A9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762CA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ГОД</w:t>
            </w:r>
            <w:bookmarkEnd w:id="0"/>
            <w:r w:rsidR="007F7A9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А</w:t>
            </w:r>
          </w:p>
        </w:tc>
      </w:tr>
      <w:tr w:rsidR="00762CAA" w:rsidRPr="00762CAA" w:rsidTr="00844BC9">
        <w:trPr>
          <w:trHeight w:val="255"/>
        </w:trPr>
        <w:tc>
          <w:tcPr>
            <w:tcW w:w="14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3BF" w:rsidRDefault="00CB53BF" w:rsidP="00CB53BF">
            <w:pPr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CB53BF" w:rsidRPr="007F7A95" w:rsidRDefault="00CB53BF" w:rsidP="00CB53BF">
            <w:pPr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7A95">
              <w:rPr>
                <w:rFonts w:eastAsia="Times New Roman"/>
                <w:bCs/>
                <w:color w:val="000000"/>
                <w:sz w:val="24"/>
                <w:szCs w:val="24"/>
              </w:rPr>
              <w:t>Приложение № 1</w:t>
            </w:r>
          </w:p>
          <w:p w:rsidR="00CB53BF" w:rsidRPr="007F7A95" w:rsidRDefault="00CB53BF" w:rsidP="00CB53BF">
            <w:pPr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к</w:t>
            </w:r>
            <w:r w:rsidRPr="007F7A9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постановлению</w:t>
            </w:r>
          </w:p>
          <w:p w:rsidR="00CB53BF" w:rsidRPr="007F7A95" w:rsidRDefault="00CB53BF" w:rsidP="00CB53BF">
            <w:pPr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о</w:t>
            </w:r>
            <w:r w:rsidRPr="007F7A9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т  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26.04.2022</w:t>
            </w:r>
            <w:r w:rsidRPr="007F7A9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№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39-п</w:t>
            </w:r>
          </w:p>
          <w:p w:rsidR="00762CAA" w:rsidRPr="00762CAA" w:rsidRDefault="00762CAA" w:rsidP="00844BC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0D25" w:rsidRPr="00762CAA" w:rsidTr="00430D25">
        <w:trPr>
          <w:gridAfter w:val="1"/>
          <w:wAfter w:w="1417" w:type="dxa"/>
          <w:trHeight w:val="255"/>
        </w:trPr>
        <w:tc>
          <w:tcPr>
            <w:tcW w:w="7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D25" w:rsidRPr="00762CAA" w:rsidRDefault="00430D25" w:rsidP="00844BC9">
            <w:pPr>
              <w:rPr>
                <w:rFonts w:eastAsia="Times New Roma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D25" w:rsidRPr="00762CAA" w:rsidRDefault="00430D25" w:rsidP="00844BC9">
            <w:pPr>
              <w:rPr>
                <w:rFonts w:eastAsia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D25" w:rsidRPr="00762CAA" w:rsidRDefault="00430D25" w:rsidP="00844BC9">
            <w:pPr>
              <w:rPr>
                <w:rFonts w:eastAsia="Times New Roman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D25" w:rsidRPr="00762CAA" w:rsidRDefault="00430D25" w:rsidP="00844BC9">
            <w:pPr>
              <w:rPr>
                <w:rFonts w:eastAsia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D25" w:rsidRPr="00762CAA" w:rsidRDefault="00430D25" w:rsidP="00844BC9">
            <w:pPr>
              <w:rPr>
                <w:rFonts w:eastAsia="Times New Roman"/>
              </w:rPr>
            </w:pPr>
          </w:p>
        </w:tc>
      </w:tr>
    </w:tbl>
    <w:tbl>
      <w:tblPr>
        <w:tblW w:w="15199" w:type="dxa"/>
        <w:tblInd w:w="98" w:type="dxa"/>
        <w:tblLook w:val="04A0"/>
      </w:tblPr>
      <w:tblGrid>
        <w:gridCol w:w="7240"/>
        <w:gridCol w:w="3260"/>
        <w:gridCol w:w="2127"/>
        <w:gridCol w:w="1559"/>
        <w:gridCol w:w="1013"/>
      </w:tblGrid>
      <w:tr w:rsidR="00CB53BF" w:rsidRPr="00CB53BF" w:rsidTr="00CB53BF">
        <w:trPr>
          <w:trHeight w:val="360"/>
        </w:trPr>
        <w:tc>
          <w:tcPr>
            <w:tcW w:w="15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</w:tr>
      <w:tr w:rsidR="00CB53BF" w:rsidRPr="00CB53BF" w:rsidTr="00CB53BF">
        <w:trPr>
          <w:trHeight w:val="360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                                     ЗА  1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CB53BF">
              <w:rPr>
                <w:rFonts w:eastAsia="Times New Roman"/>
                <w:color w:val="000000"/>
                <w:sz w:val="28"/>
                <w:szCs w:val="28"/>
              </w:rPr>
              <w:t>КВ 2022 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CB53BF" w:rsidRPr="00CB53BF" w:rsidTr="00CB53BF">
        <w:trPr>
          <w:trHeight w:val="372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color w:val="000000"/>
                <w:sz w:val="28"/>
                <w:szCs w:val="28"/>
              </w:rPr>
              <w:t>( рублей)</w:t>
            </w:r>
          </w:p>
        </w:tc>
      </w:tr>
      <w:tr w:rsidR="00CB53BF" w:rsidRPr="00CB53BF" w:rsidTr="00CB53BF">
        <w:trPr>
          <w:trHeight w:val="375"/>
        </w:trPr>
        <w:tc>
          <w:tcPr>
            <w:tcW w:w="72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color w:val="000000"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color w:val="000000"/>
                <w:sz w:val="24"/>
                <w:szCs w:val="24"/>
              </w:rPr>
              <w:t>Утвержденный бюджет с учетом внесенных изменений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B53BF">
              <w:rPr>
                <w:rFonts w:eastAsia="Times New Roman"/>
                <w:color w:val="000000"/>
                <w:sz w:val="24"/>
                <w:szCs w:val="24"/>
              </w:rPr>
              <w:t>Про-цент</w:t>
            </w:r>
            <w:proofErr w:type="spellEnd"/>
            <w:proofErr w:type="gramEnd"/>
            <w:r w:rsidRPr="00CB53B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3BF">
              <w:rPr>
                <w:rFonts w:eastAsia="Times New Roman"/>
                <w:color w:val="000000"/>
                <w:sz w:val="24"/>
                <w:szCs w:val="24"/>
              </w:rPr>
              <w:t>испол-нения</w:t>
            </w:r>
            <w:proofErr w:type="spellEnd"/>
          </w:p>
        </w:tc>
      </w:tr>
      <w:tr w:rsidR="00CB53BF" w:rsidRPr="00CB53BF" w:rsidTr="00CB53BF">
        <w:trPr>
          <w:trHeight w:val="360"/>
        </w:trPr>
        <w:tc>
          <w:tcPr>
            <w:tcW w:w="72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CB53BF" w:rsidRPr="00CB53BF" w:rsidTr="00903E60">
        <w:trPr>
          <w:trHeight w:val="840"/>
        </w:trPr>
        <w:tc>
          <w:tcPr>
            <w:tcW w:w="72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CB53BF" w:rsidRPr="00CB53BF" w:rsidTr="00CB53BF">
        <w:trPr>
          <w:trHeight w:val="420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3 683 500,00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667 640,02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18,1</w:t>
            </w:r>
          </w:p>
        </w:tc>
      </w:tr>
      <w:tr w:rsidR="00CB53BF" w:rsidRPr="00CB53BF" w:rsidTr="00CB53BF">
        <w:trPr>
          <w:trHeight w:val="36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175 939,68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26,8</w:t>
            </w:r>
          </w:p>
        </w:tc>
      </w:tr>
      <w:tr w:rsidR="00CB53BF" w:rsidRPr="00CB53BF" w:rsidTr="00CB53BF">
        <w:trPr>
          <w:trHeight w:val="36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color w:val="000000"/>
                <w:sz w:val="28"/>
                <w:szCs w:val="28"/>
              </w:rPr>
              <w:t>657 000,00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color w:val="000000"/>
                <w:sz w:val="28"/>
                <w:szCs w:val="28"/>
              </w:rPr>
              <w:t>175 939,68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color w:val="000000"/>
                <w:sz w:val="28"/>
                <w:szCs w:val="28"/>
              </w:rPr>
              <w:t>26,8</w:t>
            </w:r>
          </w:p>
        </w:tc>
      </w:tr>
      <w:tr w:rsidR="00CB53BF" w:rsidRPr="00CB53BF" w:rsidTr="00CB53BF">
        <w:trPr>
          <w:trHeight w:val="72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543 300,00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139 953,84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25,8</w:t>
            </w:r>
          </w:p>
        </w:tc>
      </w:tr>
      <w:tr w:rsidR="00CB53BF" w:rsidRPr="00CB53BF" w:rsidTr="00CB53BF">
        <w:trPr>
          <w:trHeight w:val="49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543 300,00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139 953,84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25,8</w:t>
            </w:r>
          </w:p>
        </w:tc>
      </w:tr>
      <w:tr w:rsidR="00CB53BF" w:rsidRPr="00CB53BF" w:rsidTr="00CB53BF">
        <w:trPr>
          <w:trHeight w:val="49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000 10500000000000000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B53BF" w:rsidRPr="00CB53BF" w:rsidTr="00CB53BF">
        <w:trPr>
          <w:trHeight w:val="45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000 10503000010000110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CB53BF" w:rsidRPr="00CB53BF" w:rsidTr="00CB53BF">
        <w:trPr>
          <w:trHeight w:val="45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47 348,51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6,9</w:t>
            </w:r>
          </w:p>
        </w:tc>
      </w:tr>
      <w:tr w:rsidR="00CB53BF" w:rsidRPr="00CB53BF" w:rsidTr="00CB53BF">
        <w:trPr>
          <w:trHeight w:val="42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color w:val="000000"/>
                <w:sz w:val="28"/>
                <w:szCs w:val="28"/>
              </w:rPr>
              <w:t>5 500,0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color w:val="000000"/>
                <w:sz w:val="28"/>
                <w:szCs w:val="28"/>
              </w:rPr>
              <w:t>121,14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color w:val="000000"/>
                <w:sz w:val="28"/>
                <w:szCs w:val="28"/>
              </w:rPr>
              <w:t>2,2</w:t>
            </w:r>
          </w:p>
        </w:tc>
      </w:tr>
      <w:tr w:rsidR="00CB53BF" w:rsidRPr="00CB53BF" w:rsidTr="00CB53BF">
        <w:trPr>
          <w:trHeight w:val="39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color w:val="000000"/>
                <w:sz w:val="24"/>
                <w:szCs w:val="24"/>
              </w:rPr>
              <w:t>677 500,00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color w:val="000000"/>
                <w:sz w:val="24"/>
                <w:szCs w:val="24"/>
              </w:rPr>
              <w:t>47 227,37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color w:val="000000"/>
                <w:sz w:val="28"/>
                <w:szCs w:val="28"/>
              </w:rPr>
              <w:t>7,0</w:t>
            </w:r>
          </w:p>
        </w:tc>
      </w:tr>
      <w:tr w:rsidR="00CB53BF" w:rsidRPr="00CB53BF" w:rsidTr="00CB53BF">
        <w:trPr>
          <w:trHeight w:val="34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61,5</w:t>
            </w:r>
          </w:p>
        </w:tc>
      </w:tr>
      <w:tr w:rsidR="00CB53BF" w:rsidRPr="00CB53BF" w:rsidTr="00CB53BF">
        <w:trPr>
          <w:trHeight w:val="78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129 600,00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32 400,00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CB53BF" w:rsidRPr="00CB53BF" w:rsidTr="00CB53BF">
        <w:trPr>
          <w:trHeight w:val="48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000 11300000000000000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1 213 300,00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271 197,99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22,4</w:t>
            </w:r>
          </w:p>
        </w:tc>
      </w:tr>
      <w:tr w:rsidR="00CB53BF" w:rsidRPr="00CB53BF" w:rsidTr="00CB53BF">
        <w:trPr>
          <w:trHeight w:val="39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B53BF" w:rsidRPr="00CB53BF" w:rsidTr="00CB53BF">
        <w:trPr>
          <w:trHeight w:val="41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4 171 300,00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855 251,72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20,5</w:t>
            </w:r>
          </w:p>
        </w:tc>
      </w:tr>
      <w:tr w:rsidR="00CB53BF" w:rsidRPr="00CB53BF" w:rsidTr="00CB53BF">
        <w:trPr>
          <w:trHeight w:val="768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000 20200000000000000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4 171 300,00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855 251,72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128,64</w:t>
            </w:r>
          </w:p>
        </w:tc>
      </w:tr>
      <w:tr w:rsidR="00CB53BF" w:rsidRPr="00CB53BF" w:rsidTr="00CB53BF">
        <w:trPr>
          <w:trHeight w:val="768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000 20215001000000150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3 066 500,00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830 300,00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28,64</w:t>
            </w:r>
          </w:p>
        </w:tc>
      </w:tr>
      <w:tr w:rsidR="00CB53BF" w:rsidRPr="00CB53BF" w:rsidTr="00CB53BF">
        <w:trPr>
          <w:trHeight w:val="768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000 20215001000000150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3 066 500,00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830 300,00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28,64</w:t>
            </w:r>
          </w:p>
        </w:tc>
      </w:tr>
      <w:tr w:rsidR="00CB53BF" w:rsidRPr="00CB53BF" w:rsidTr="00CB53BF">
        <w:trPr>
          <w:trHeight w:val="732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000 20215001000000150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2 898 800,00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830 300,00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28,6</w:t>
            </w:r>
          </w:p>
        </w:tc>
      </w:tr>
      <w:tr w:rsidR="00CB53BF" w:rsidRPr="00CB53BF" w:rsidTr="00CB53BF">
        <w:trPr>
          <w:trHeight w:val="732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000 20215002000000150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CB53BF" w:rsidRPr="00CB53BF" w:rsidTr="00CB53BF">
        <w:trPr>
          <w:trHeight w:val="265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Прочии</w:t>
            </w:r>
            <w:proofErr w:type="spellEnd"/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субсидии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000 20229999100000150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CB53BF" w:rsidRPr="00CB53BF" w:rsidTr="00CB53BF">
        <w:trPr>
          <w:trHeight w:val="114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000 20235008100000150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104 800,00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24 951,72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100,0</w:t>
            </w:r>
          </w:p>
        </w:tc>
      </w:tr>
      <w:tr w:rsidR="00CB53BF" w:rsidRPr="00CB53BF" w:rsidTr="00CB53BF">
        <w:trPr>
          <w:trHeight w:val="360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7 854 800,00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1 522 891,74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19,4</w:t>
            </w:r>
          </w:p>
        </w:tc>
      </w:tr>
    </w:tbl>
    <w:p w:rsidR="007A4392" w:rsidRDefault="007A4392"/>
    <w:p w:rsidR="00CB53BF" w:rsidRDefault="00CB53BF"/>
    <w:p w:rsidR="00CB53BF" w:rsidRDefault="00CB53BF"/>
    <w:p w:rsidR="00CB53BF" w:rsidRDefault="00CB53BF"/>
    <w:p w:rsidR="00CB53BF" w:rsidRDefault="00CB53BF"/>
    <w:p w:rsidR="00903E60" w:rsidRDefault="00903E60"/>
    <w:p w:rsidR="00CB53BF" w:rsidRDefault="00CB53BF"/>
    <w:tbl>
      <w:tblPr>
        <w:tblW w:w="15436" w:type="dxa"/>
        <w:tblInd w:w="98" w:type="dxa"/>
        <w:tblLook w:val="04A0"/>
      </w:tblPr>
      <w:tblGrid>
        <w:gridCol w:w="7486"/>
        <w:gridCol w:w="636"/>
        <w:gridCol w:w="630"/>
        <w:gridCol w:w="631"/>
        <w:gridCol w:w="1708"/>
        <w:gridCol w:w="512"/>
        <w:gridCol w:w="597"/>
        <w:gridCol w:w="290"/>
        <w:gridCol w:w="1142"/>
        <w:gridCol w:w="1406"/>
        <w:gridCol w:w="261"/>
        <w:gridCol w:w="137"/>
      </w:tblGrid>
      <w:tr w:rsidR="00CB53BF" w:rsidRPr="00CB53BF" w:rsidTr="00CB53BF">
        <w:trPr>
          <w:trHeight w:val="465"/>
        </w:trPr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" w:name="RANGE!A1:I88"/>
            <w:bookmarkEnd w:id="1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Приложение № 2 </w:t>
            </w:r>
          </w:p>
          <w:p w:rsid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 постановлению </w:t>
            </w:r>
          </w:p>
          <w:p w:rsid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администрации   </w:t>
            </w:r>
          </w:p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от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26.04.2022</w:t>
            </w: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№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39-п</w:t>
            </w:r>
          </w:p>
        </w:tc>
      </w:tr>
      <w:tr w:rsidR="00CB53BF" w:rsidRPr="00CB53BF" w:rsidTr="00CB53BF">
        <w:trPr>
          <w:trHeight w:val="1350"/>
        </w:trPr>
        <w:tc>
          <w:tcPr>
            <w:tcW w:w="154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CB53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 бюджета муниципального образования </w:t>
            </w:r>
            <w:proofErr w:type="spellStart"/>
            <w:r w:rsidRPr="00CB53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Ранневский</w:t>
            </w:r>
            <w:proofErr w:type="spellEnd"/>
            <w:r w:rsidRPr="00CB53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сельсовет за</w:t>
            </w:r>
            <w:r w:rsidR="00903E6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CB53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 кв</w:t>
            </w:r>
            <w:r w:rsidR="00903E6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CB53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2022 года</w:t>
            </w:r>
          </w:p>
        </w:tc>
      </w:tr>
      <w:tr w:rsidR="00CB53BF" w:rsidRPr="00CB53BF" w:rsidTr="00CB53BF">
        <w:trPr>
          <w:gridAfter w:val="1"/>
          <w:wAfter w:w="139" w:type="dxa"/>
          <w:trHeight w:val="276"/>
        </w:trPr>
        <w:tc>
          <w:tcPr>
            <w:tcW w:w="75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B53BF" w:rsidRPr="00CB53BF" w:rsidTr="00CB53BF">
        <w:trPr>
          <w:gridAfter w:val="1"/>
          <w:wAfter w:w="139" w:type="dxa"/>
          <w:trHeight w:val="792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ВЕД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B5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3BF">
              <w:rPr>
                <w:rFonts w:eastAsia="Times New Roman"/>
                <w:b/>
                <w:bCs/>
                <w:sz w:val="24"/>
                <w:szCs w:val="24"/>
              </w:rPr>
              <w:t>Назначено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3BF">
              <w:rPr>
                <w:rFonts w:eastAsia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76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1 942 591,00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689 611,70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126 483,99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612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«Функционирование и развитие муниципальной службы муниципального образования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1000000000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126 483,99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Основное мероприятие "Функционирование высшего должностного лица муниципального образования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1000400000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126 483,99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1000410010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126 483,99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612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1000410010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126 483,99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1000410010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126 483,99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1000410010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96 351,96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1000410010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30 132,03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1 375 691,00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555 233,21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612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«Функционирование и развитие муниципальной службы муниципального образования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1000000000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1 375 691,00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555 233,21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Основное мероприятие «Создание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сельсовет»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1000100000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1 375 691,00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555 233,21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1 375 691,00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555 233,21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612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177 360,50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177 360,50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136 418,45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40 942,05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641 091,00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377 495,83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641 091,00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377 495,83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49 728,03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368 991,00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142 313,22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185 454,58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376,88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376,88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376,88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6 750,00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612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"Осуществление внешнего и внутреннего муниципального финансового контроля муниципального образования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на 2019 - 2024 годы»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1400000000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6 750,00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"Организация передачи</w:t>
            </w:r>
            <w:r w:rsidR="00903E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полномочий муниципальному образованию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Ташлинский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1400300000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6 750,00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бюджету муниципального района на выполнение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1400360020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1400360020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1400360020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1400360030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3 350,00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1400360030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3 350,00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1400360030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3 350,00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1 144,50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612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«Функционирование и развитие муниципальной службы муниципального образования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1000110050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1 144,50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705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Основное мероприятие «Создание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="00903E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сельсовет»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1000110050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1 144,50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Членские взносы в совет (ассоциации) муниципального образования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1000110050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1 144,50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1000110050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1 144,50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1000110050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1 144,50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1000110050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1 144,50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24 951,72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24 951,72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612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"Организация и осуществление первичного воинского учета на территории муниципального образования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2019-2024 год"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1300000000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24 951,72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"Осуществление первичного воинского учета на территориях, где отсутствуют военные комиссариаты в администрации муниципального образования Бородинский сельсовет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1300100000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24 951,72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1300151180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24 951,72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612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1300151180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24 951,72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1300151180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24 951,72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1300151180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19 164,12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1300151180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5 787,60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1300151180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1300151180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15 638,63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15 638,63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816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"Развитие системы пожарной безопасности, безопасности на водных объектах, защиты населения от чрезвычайных ситуаций снижения рисков их возникновения на территории муниципального образования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2019-2024гг."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0100000000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15 638,63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"Первичные меры пожарной безопасности в сельском поселении"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0100300000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15 638,63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0100394140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15 638,63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0100394140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15 638,63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0100394140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15 638,63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0100394140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15 638,63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25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189 881,10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189 881,10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«Комплексное развитие транспортной инфраструктуры муниципального образования Бородинский сельсовет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2017-2030 годы»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189 881,10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46 629,00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Техническое обслуживание дорог местного значения (профилирование,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грейдирование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и др.)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0900190150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46 629,00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0900190150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46 629,00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143 252,10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Освещение автомобильных дорог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0900291160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16 902,10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0900291160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16 902,10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0900291160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16 902,10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0900292160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126 350,00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0900292160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126 350,00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0900292160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126 350,00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612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«Функционирование и развитие муниципальной службы муниципального образования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Основное мероприятие «Обеспечение передачи части полномочий муниципальному образованию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Ташлинский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район»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1000500000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612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1000560040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1000560040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70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3 114 600,00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561 828,19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561 828,19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612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«Функционирование и развитие муниципальной службы муниципального образования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561 828,19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Основное мероприятие "Обеспечение сохранности и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бесперебойчивости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функционирования объектов коммунальной инфраструктуры"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0800200000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561 828,19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0800290260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227 147,26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0800290260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227 147,26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0800290270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334 680,93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0800290270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334 680,93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0800290270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334 680,93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Основное мероприятие "Внесение изменений документов территориального планирования в целях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цифровизации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0800300000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Реализация инициативных проектов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08003S1408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08003S1408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08003S1408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"Благоустройство территории муниципального образования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2019-2024гг."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0400000000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"Прочие мероприятия по благоустройству территорий сельского поселения"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0400400000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Санитарная очистка и уборка территории: сбор и удаление муниципальных (бытовых) отходов, уборка улиц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0400492290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0400492290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0400493290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2 321 800,00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668 100,00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2 321 800,00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668 100,00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«Развитие культуры в муниципальном   образовании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Ранневсий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2019-2024 годы»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0500000000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2 321 800,00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668 100,00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«Создание условий для развития и организации культурного досуга и библиотечного обслуживания населения сельского поселения»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0500100000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2 321 800,00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668 100,00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бюдету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муниципального района на выполнение переданных полномочий в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сыере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культуры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0500160010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2 321 800,00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668 100,00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0500160010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2 321 800,00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668 100,00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0500160010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2 321 800,00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668 100,00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69 909,00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8 183,04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69 909,00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8 183,04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612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«Функционирование и развитие муниципальной службы муниципального образования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69 909,00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8 183,04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408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"Основное мероприятие «Создание стимулов, способствующих сохранению высококвалифицированного кадрового состава муниципальных служащих»"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1000300000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69 909,00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8 183,04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1000310050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69 909,00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8 183,04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1000310050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69 909,00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8 183,04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76"/>
        </w:trPr>
        <w:tc>
          <w:tcPr>
            <w:tcW w:w="7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2 158 194,38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CB53BF">
        <w:trPr>
          <w:gridAfter w:val="1"/>
          <w:wAfter w:w="139" w:type="dxa"/>
          <w:trHeight w:val="264"/>
        </w:trPr>
        <w:tc>
          <w:tcPr>
            <w:tcW w:w="75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</w:tbl>
    <w:p w:rsidR="00CB53BF" w:rsidRDefault="00CB53BF"/>
    <w:p w:rsidR="00CB53BF" w:rsidRDefault="00CB53BF"/>
    <w:p w:rsidR="00CB53BF" w:rsidRDefault="00CB53BF"/>
    <w:p w:rsidR="00CB53BF" w:rsidRDefault="00CB53BF"/>
    <w:p w:rsidR="00CB53BF" w:rsidRDefault="00CB53BF"/>
    <w:p w:rsidR="00CB53BF" w:rsidRDefault="00CB53BF"/>
    <w:p w:rsidR="00CB53BF" w:rsidRDefault="00CB53BF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CB53BF" w:rsidRDefault="00CB53BF"/>
    <w:p w:rsidR="00CB53BF" w:rsidRDefault="00CB53BF"/>
    <w:tbl>
      <w:tblPr>
        <w:tblW w:w="15971" w:type="dxa"/>
        <w:tblInd w:w="98" w:type="dxa"/>
        <w:tblLook w:val="04A0"/>
      </w:tblPr>
      <w:tblGrid>
        <w:gridCol w:w="4880"/>
        <w:gridCol w:w="810"/>
        <w:gridCol w:w="841"/>
        <w:gridCol w:w="236"/>
        <w:gridCol w:w="50"/>
        <w:gridCol w:w="990"/>
        <w:gridCol w:w="1417"/>
        <w:gridCol w:w="1077"/>
        <w:gridCol w:w="766"/>
        <w:gridCol w:w="1077"/>
        <w:gridCol w:w="766"/>
        <w:gridCol w:w="1077"/>
        <w:gridCol w:w="907"/>
        <w:gridCol w:w="1077"/>
      </w:tblGrid>
      <w:tr w:rsidR="00CB53BF" w:rsidRPr="00CB53BF" w:rsidTr="00903E60">
        <w:trPr>
          <w:gridAfter w:val="1"/>
          <w:wAfter w:w="1077" w:type="dxa"/>
          <w:trHeight w:val="26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0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903E60" w:rsidRDefault="00CB53BF" w:rsidP="00CB53BF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03E60">
              <w:rPr>
                <w:rFonts w:eastAsia="Times New Roman"/>
                <w:sz w:val="24"/>
                <w:szCs w:val="24"/>
              </w:rPr>
              <w:t>Приложение № 3</w:t>
            </w:r>
          </w:p>
        </w:tc>
      </w:tr>
      <w:tr w:rsidR="00CB53BF" w:rsidRPr="00CB53BF" w:rsidTr="00903E60">
        <w:trPr>
          <w:gridAfter w:val="1"/>
          <w:wAfter w:w="1077" w:type="dxa"/>
          <w:trHeight w:val="26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2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903E60" w:rsidRDefault="00CB53BF" w:rsidP="00903E6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03E60">
              <w:rPr>
                <w:rFonts w:eastAsia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CB53BF" w:rsidRPr="00CB53BF" w:rsidTr="00903E60">
        <w:trPr>
          <w:gridAfter w:val="1"/>
          <w:wAfter w:w="1077" w:type="dxa"/>
          <w:trHeight w:val="26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903E60" w:rsidRDefault="00CB53BF" w:rsidP="00CB53BF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903E60" w:rsidRDefault="00CB53BF" w:rsidP="00CB53BF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CB53BF" w:rsidRPr="00CB53BF" w:rsidTr="00903E60">
        <w:trPr>
          <w:gridAfter w:val="1"/>
          <w:wAfter w:w="1077" w:type="dxa"/>
          <w:trHeight w:val="264"/>
        </w:trPr>
        <w:tc>
          <w:tcPr>
            <w:tcW w:w="14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903E60" w:rsidRDefault="00CB53BF" w:rsidP="00903E60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03E60">
              <w:rPr>
                <w:rFonts w:eastAsia="Times New Roman"/>
                <w:sz w:val="24"/>
                <w:szCs w:val="24"/>
              </w:rPr>
              <w:t xml:space="preserve">от </w:t>
            </w:r>
            <w:r w:rsidR="00903E60" w:rsidRPr="00903E60">
              <w:rPr>
                <w:rFonts w:eastAsia="Times New Roman"/>
                <w:sz w:val="24"/>
                <w:szCs w:val="24"/>
              </w:rPr>
              <w:t>26.04.2022</w:t>
            </w:r>
            <w:r w:rsidRPr="00903E60">
              <w:rPr>
                <w:rFonts w:eastAsia="Times New Roman"/>
                <w:sz w:val="24"/>
                <w:szCs w:val="24"/>
              </w:rPr>
              <w:t xml:space="preserve"> № </w:t>
            </w:r>
            <w:r w:rsidR="00903E60" w:rsidRPr="00903E60">
              <w:rPr>
                <w:rFonts w:eastAsia="Times New Roman"/>
                <w:sz w:val="24"/>
                <w:szCs w:val="24"/>
              </w:rPr>
              <w:t>39-п</w:t>
            </w:r>
          </w:p>
        </w:tc>
      </w:tr>
      <w:tr w:rsidR="00CB53BF" w:rsidRPr="00CB53BF" w:rsidTr="00903E60">
        <w:trPr>
          <w:gridAfter w:val="1"/>
          <w:wAfter w:w="1077" w:type="dxa"/>
          <w:trHeight w:val="1470"/>
        </w:trPr>
        <w:tc>
          <w:tcPr>
            <w:tcW w:w="14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B53BF">
              <w:rPr>
                <w:rFonts w:eastAsia="Times New Roman"/>
                <w:b/>
                <w:bCs/>
                <w:sz w:val="28"/>
                <w:szCs w:val="28"/>
              </w:rPr>
              <w:t xml:space="preserve">Расходы бюджета муниципального образования </w:t>
            </w:r>
            <w:proofErr w:type="spellStart"/>
            <w:r w:rsidRPr="00CB53BF">
              <w:rPr>
                <w:rFonts w:eastAsia="Times New Roman"/>
                <w:b/>
                <w:bCs/>
                <w:sz w:val="28"/>
                <w:szCs w:val="28"/>
              </w:rPr>
              <w:t>Ранневский</w:t>
            </w:r>
            <w:proofErr w:type="spellEnd"/>
            <w:r w:rsidRPr="00CB53BF">
              <w:rPr>
                <w:rFonts w:eastAsia="Times New Roman"/>
                <w:b/>
                <w:bCs/>
                <w:sz w:val="28"/>
                <w:szCs w:val="28"/>
              </w:rPr>
              <w:t xml:space="preserve"> сельсовет </w:t>
            </w:r>
            <w:proofErr w:type="spellStart"/>
            <w:r w:rsidRPr="00CB53BF">
              <w:rPr>
                <w:rFonts w:eastAsia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CB53BF">
              <w:rPr>
                <w:rFonts w:eastAsia="Times New Roman"/>
                <w:b/>
                <w:bCs/>
                <w:sz w:val="28"/>
                <w:szCs w:val="28"/>
              </w:rPr>
              <w:t xml:space="preserve"> района Оренбургской области за 1 кварт</w:t>
            </w:r>
            <w:r w:rsidR="00903E60">
              <w:rPr>
                <w:rFonts w:eastAsia="Times New Roman"/>
                <w:b/>
                <w:bCs/>
                <w:sz w:val="28"/>
                <w:szCs w:val="28"/>
              </w:rPr>
              <w:t>а</w:t>
            </w:r>
            <w:r w:rsidRPr="00CB53BF">
              <w:rPr>
                <w:rFonts w:eastAsia="Times New Roman"/>
                <w:b/>
                <w:bCs/>
                <w:sz w:val="28"/>
                <w:szCs w:val="28"/>
              </w:rPr>
              <w:t>л 2022 года по разделам и подразделам классификации расходов бюджета</w:t>
            </w:r>
          </w:p>
        </w:tc>
      </w:tr>
      <w:tr w:rsidR="00CB53BF" w:rsidRPr="00CB53BF" w:rsidTr="00903E60">
        <w:trPr>
          <w:trHeight w:val="276"/>
        </w:trPr>
        <w:tc>
          <w:tcPr>
            <w:tcW w:w="6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</w:tr>
      <w:tr w:rsidR="00CB53BF" w:rsidRPr="00CB53BF" w:rsidTr="00903E60">
        <w:trPr>
          <w:gridAfter w:val="1"/>
          <w:wAfter w:w="1077" w:type="dxa"/>
          <w:trHeight w:val="264"/>
        </w:trPr>
        <w:tc>
          <w:tcPr>
            <w:tcW w:w="6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назначено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исполнено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B53BF">
              <w:rPr>
                <w:rFonts w:ascii="Arial" w:eastAsia="Times New Roman" w:hAnsi="Arial" w:cs="Arial"/>
                <w:b/>
                <w:bCs/>
              </w:rPr>
              <w:t>% исполнения</w:t>
            </w:r>
          </w:p>
        </w:tc>
      </w:tr>
      <w:tr w:rsidR="00CB53BF" w:rsidRPr="00CB53BF" w:rsidTr="00903E60">
        <w:trPr>
          <w:gridAfter w:val="1"/>
          <w:wAfter w:w="1077" w:type="dxa"/>
          <w:trHeight w:val="420"/>
        </w:trPr>
        <w:tc>
          <w:tcPr>
            <w:tcW w:w="6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подраздел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B53BF" w:rsidRPr="00CB53BF" w:rsidTr="00903E60">
        <w:trPr>
          <w:gridAfter w:val="1"/>
          <w:wAfter w:w="1077" w:type="dxa"/>
          <w:trHeight w:val="230"/>
        </w:trPr>
        <w:tc>
          <w:tcPr>
            <w:tcW w:w="6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B53BF" w:rsidRPr="00CB53BF" w:rsidTr="00903E60">
        <w:trPr>
          <w:gridAfter w:val="1"/>
          <w:wAfter w:w="1077" w:type="dxa"/>
          <w:trHeight w:val="15"/>
        </w:trPr>
        <w:tc>
          <w:tcPr>
            <w:tcW w:w="6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B53B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CB53BF" w:rsidRPr="00CB53BF" w:rsidTr="00903E60">
        <w:trPr>
          <w:gridAfter w:val="1"/>
          <w:wAfter w:w="1077" w:type="dxa"/>
          <w:trHeight w:val="264"/>
        </w:trPr>
        <w:tc>
          <w:tcPr>
            <w:tcW w:w="6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6</w:t>
            </w:r>
          </w:p>
        </w:tc>
      </w:tr>
      <w:tr w:rsidR="00CB53BF" w:rsidRPr="00CB53BF" w:rsidTr="00903E60">
        <w:trPr>
          <w:gridAfter w:val="1"/>
          <w:wAfter w:w="1077" w:type="dxa"/>
          <w:trHeight w:val="264"/>
        </w:trPr>
        <w:tc>
          <w:tcPr>
            <w:tcW w:w="6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 xml:space="preserve">        1 942 591,00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 xml:space="preserve">          689 611,70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B53BF">
              <w:rPr>
                <w:rFonts w:ascii="Arial" w:eastAsia="Times New Roman" w:hAnsi="Arial" w:cs="Arial"/>
                <w:b/>
                <w:bCs/>
              </w:rPr>
              <w:t>35,50</w:t>
            </w:r>
          </w:p>
        </w:tc>
      </w:tr>
      <w:tr w:rsidR="00CB53BF" w:rsidRPr="00CB53BF" w:rsidTr="00903E60">
        <w:trPr>
          <w:gridAfter w:val="1"/>
          <w:wAfter w:w="1077" w:type="dxa"/>
          <w:trHeight w:val="474"/>
        </w:trPr>
        <w:tc>
          <w:tcPr>
            <w:tcW w:w="6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 xml:space="preserve">           538 700,00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 xml:space="preserve">          126 483,99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23,48</w:t>
            </w:r>
          </w:p>
        </w:tc>
      </w:tr>
      <w:tr w:rsidR="00CB53BF" w:rsidRPr="00CB53BF" w:rsidTr="00903E60">
        <w:trPr>
          <w:gridAfter w:val="1"/>
          <w:wAfter w:w="1077" w:type="dxa"/>
          <w:trHeight w:val="694"/>
        </w:trPr>
        <w:tc>
          <w:tcPr>
            <w:tcW w:w="6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Функционирование Правительства Российской Федерации</w:t>
            </w:r>
            <w:proofErr w:type="gramStart"/>
            <w:r w:rsidRPr="00CB53BF">
              <w:rPr>
                <w:rFonts w:eastAsia="Times New Roman"/>
              </w:rPr>
              <w:t xml:space="preserve"> ,</w:t>
            </w:r>
            <w:proofErr w:type="gramEnd"/>
            <w:r w:rsidRPr="00CB53BF">
              <w:rPr>
                <w:rFonts w:eastAsia="Times New Roman"/>
              </w:rPr>
              <w:t>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 xml:space="preserve">        1 375 691,00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 xml:space="preserve">          555 233,21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40,36</w:t>
            </w:r>
          </w:p>
        </w:tc>
      </w:tr>
      <w:tr w:rsidR="00CB53BF" w:rsidRPr="00CB53BF" w:rsidTr="00903E60">
        <w:trPr>
          <w:gridAfter w:val="1"/>
          <w:wAfter w:w="1077" w:type="dxa"/>
          <w:trHeight w:val="562"/>
        </w:trPr>
        <w:tc>
          <w:tcPr>
            <w:tcW w:w="6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Обеспечение деятельности финансовых, налоговых и таможенн</w:t>
            </w:r>
            <w:r w:rsidR="00903E60">
              <w:rPr>
                <w:rFonts w:eastAsia="Times New Roman"/>
              </w:rPr>
              <w:t>ы</w:t>
            </w:r>
            <w:r w:rsidRPr="00CB53BF">
              <w:rPr>
                <w:rFonts w:eastAsia="Times New Roman"/>
              </w:rPr>
              <w:t>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 xml:space="preserve">             27 000,00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 xml:space="preserve">              6 750,00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25,00</w:t>
            </w:r>
          </w:p>
        </w:tc>
      </w:tr>
      <w:tr w:rsidR="00CB53BF" w:rsidRPr="00CB53BF" w:rsidTr="00903E60">
        <w:trPr>
          <w:gridAfter w:val="1"/>
          <w:wAfter w:w="1077" w:type="dxa"/>
          <w:trHeight w:val="384"/>
        </w:trPr>
        <w:tc>
          <w:tcPr>
            <w:tcW w:w="6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 xml:space="preserve">               1 200,00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 xml:space="preserve">              1 144,50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95,38</w:t>
            </w:r>
          </w:p>
        </w:tc>
      </w:tr>
      <w:tr w:rsidR="00CB53BF" w:rsidRPr="00CB53BF" w:rsidTr="00903E60">
        <w:trPr>
          <w:gridAfter w:val="1"/>
          <w:wAfter w:w="1077" w:type="dxa"/>
          <w:trHeight w:val="264"/>
        </w:trPr>
        <w:tc>
          <w:tcPr>
            <w:tcW w:w="6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 xml:space="preserve">           104 800,00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 xml:space="preserve">            24 951,72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23,81</w:t>
            </w:r>
          </w:p>
        </w:tc>
      </w:tr>
      <w:tr w:rsidR="00CB53BF" w:rsidRPr="00CB53BF" w:rsidTr="00903E60">
        <w:trPr>
          <w:gridAfter w:val="1"/>
          <w:wAfter w:w="1077" w:type="dxa"/>
          <w:trHeight w:val="264"/>
        </w:trPr>
        <w:tc>
          <w:tcPr>
            <w:tcW w:w="6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 xml:space="preserve">           104 800,00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 xml:space="preserve">            24 951,72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23,81</w:t>
            </w:r>
          </w:p>
        </w:tc>
      </w:tr>
      <w:tr w:rsidR="00CB53BF" w:rsidRPr="00CB53BF" w:rsidTr="00903E60">
        <w:trPr>
          <w:gridAfter w:val="1"/>
          <w:wAfter w:w="1077" w:type="dxa"/>
          <w:trHeight w:val="528"/>
        </w:trPr>
        <w:tc>
          <w:tcPr>
            <w:tcW w:w="6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 xml:space="preserve">           118 000,00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 xml:space="preserve">            15 638,63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13,25</w:t>
            </w:r>
          </w:p>
        </w:tc>
      </w:tr>
      <w:tr w:rsidR="00CB53BF" w:rsidRPr="00CB53BF" w:rsidTr="00903E60">
        <w:trPr>
          <w:gridAfter w:val="1"/>
          <w:wAfter w:w="1077" w:type="dxa"/>
          <w:trHeight w:val="492"/>
        </w:trPr>
        <w:tc>
          <w:tcPr>
            <w:tcW w:w="6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 xml:space="preserve">           118 000,00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 xml:space="preserve">15 638,63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13,25</w:t>
            </w:r>
          </w:p>
        </w:tc>
      </w:tr>
      <w:tr w:rsidR="00CB53BF" w:rsidRPr="00CB53BF" w:rsidTr="00903E60">
        <w:trPr>
          <w:gridAfter w:val="1"/>
          <w:wAfter w:w="1077" w:type="dxa"/>
          <w:trHeight w:val="264"/>
        </w:trPr>
        <w:tc>
          <w:tcPr>
            <w:tcW w:w="6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НАЦИОНАЛЬНАЯ ЭКОНОМИКА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 xml:space="preserve">           545 100,00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 xml:space="preserve">          189 881,10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34,83</w:t>
            </w:r>
          </w:p>
        </w:tc>
      </w:tr>
      <w:tr w:rsidR="00CB53BF" w:rsidRPr="00CB53BF" w:rsidTr="00903E60">
        <w:trPr>
          <w:gridAfter w:val="1"/>
          <w:wAfter w:w="1077" w:type="dxa"/>
          <w:trHeight w:val="264"/>
        </w:trPr>
        <w:tc>
          <w:tcPr>
            <w:tcW w:w="6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 xml:space="preserve">           543 300,00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 xml:space="preserve">189 881,10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34,95</w:t>
            </w:r>
          </w:p>
        </w:tc>
      </w:tr>
      <w:tr w:rsidR="00CB53BF" w:rsidRPr="00CB53BF" w:rsidTr="00903E60">
        <w:trPr>
          <w:gridAfter w:val="1"/>
          <w:wAfter w:w="1077" w:type="dxa"/>
          <w:trHeight w:val="264"/>
        </w:trPr>
        <w:tc>
          <w:tcPr>
            <w:tcW w:w="6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Другие вопрос в области национальной экономики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 xml:space="preserve">               1 800,00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 xml:space="preserve">0,00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0,00</w:t>
            </w:r>
          </w:p>
        </w:tc>
      </w:tr>
      <w:tr w:rsidR="00CB53BF" w:rsidRPr="00CB53BF" w:rsidTr="00903E60">
        <w:trPr>
          <w:gridAfter w:val="1"/>
          <w:wAfter w:w="1077" w:type="dxa"/>
          <w:trHeight w:val="264"/>
        </w:trPr>
        <w:tc>
          <w:tcPr>
            <w:tcW w:w="6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 xml:space="preserve">        3 114 600,00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 xml:space="preserve">          561 828,19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18,04</w:t>
            </w:r>
          </w:p>
        </w:tc>
      </w:tr>
      <w:tr w:rsidR="00CB53BF" w:rsidRPr="00CB53BF" w:rsidTr="00903E60">
        <w:trPr>
          <w:gridAfter w:val="1"/>
          <w:wAfter w:w="1077" w:type="dxa"/>
          <w:trHeight w:val="264"/>
        </w:trPr>
        <w:tc>
          <w:tcPr>
            <w:tcW w:w="6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 xml:space="preserve">        3 106 600,00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 xml:space="preserve">561 828,19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18,08</w:t>
            </w:r>
          </w:p>
        </w:tc>
      </w:tr>
      <w:tr w:rsidR="00CB53BF" w:rsidRPr="00CB53BF" w:rsidTr="00903E60">
        <w:trPr>
          <w:gridAfter w:val="1"/>
          <w:wAfter w:w="1077" w:type="dxa"/>
          <w:trHeight w:val="264"/>
        </w:trPr>
        <w:tc>
          <w:tcPr>
            <w:tcW w:w="6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 xml:space="preserve">               8 000,00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 xml:space="preserve">0,00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0,00</w:t>
            </w:r>
          </w:p>
        </w:tc>
      </w:tr>
      <w:tr w:rsidR="00CB53BF" w:rsidRPr="00CB53BF" w:rsidTr="00903E60">
        <w:trPr>
          <w:gridAfter w:val="1"/>
          <w:wAfter w:w="1077" w:type="dxa"/>
          <w:trHeight w:val="285"/>
        </w:trPr>
        <w:tc>
          <w:tcPr>
            <w:tcW w:w="6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 xml:space="preserve">        2 321 800,00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 xml:space="preserve">          668 100,00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28,78</w:t>
            </w:r>
          </w:p>
        </w:tc>
      </w:tr>
      <w:tr w:rsidR="00CB53BF" w:rsidRPr="00CB53BF" w:rsidTr="00903E60">
        <w:trPr>
          <w:gridAfter w:val="1"/>
          <w:wAfter w:w="1077" w:type="dxa"/>
          <w:trHeight w:val="255"/>
        </w:trPr>
        <w:tc>
          <w:tcPr>
            <w:tcW w:w="6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 xml:space="preserve">        2 321 800,00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 xml:space="preserve">          668 100,00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28,78</w:t>
            </w:r>
          </w:p>
        </w:tc>
      </w:tr>
      <w:tr w:rsidR="00CB53BF" w:rsidRPr="00CB53BF" w:rsidTr="00903E60">
        <w:trPr>
          <w:gridAfter w:val="1"/>
          <w:wAfter w:w="1077" w:type="dxa"/>
          <w:trHeight w:val="300"/>
        </w:trPr>
        <w:tc>
          <w:tcPr>
            <w:tcW w:w="6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 xml:space="preserve">             69 909,00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 xml:space="preserve">              8 183,04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11,71</w:t>
            </w:r>
          </w:p>
        </w:tc>
      </w:tr>
      <w:tr w:rsidR="00CB53BF" w:rsidRPr="00CB53BF" w:rsidTr="00903E60">
        <w:trPr>
          <w:gridAfter w:val="1"/>
          <w:wAfter w:w="1077" w:type="dxa"/>
          <w:trHeight w:val="330"/>
        </w:trPr>
        <w:tc>
          <w:tcPr>
            <w:tcW w:w="6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Пенсионное обеспечение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 xml:space="preserve">             69 909,00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 xml:space="preserve">              8 183,04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11,71</w:t>
            </w:r>
          </w:p>
        </w:tc>
      </w:tr>
      <w:tr w:rsidR="00CB53BF" w:rsidRPr="00CB53BF" w:rsidTr="00903E60">
        <w:trPr>
          <w:gridAfter w:val="1"/>
          <w:wAfter w:w="1077" w:type="dxa"/>
          <w:trHeight w:val="264"/>
        </w:trPr>
        <w:tc>
          <w:tcPr>
            <w:tcW w:w="65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ИТОГО РАСХОДОВ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  <w:r w:rsidRPr="00CB53BF">
              <w:rPr>
                <w:rFonts w:eastAsia="Times New Roman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 xml:space="preserve">        8 216 800,00   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 xml:space="preserve">      2 158 194,38  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BF" w:rsidRPr="00CB53BF" w:rsidRDefault="00CB53BF" w:rsidP="00CB53BF">
            <w:pPr>
              <w:jc w:val="center"/>
              <w:rPr>
                <w:rFonts w:eastAsia="Times New Roman"/>
                <w:b/>
                <w:bCs/>
              </w:rPr>
            </w:pPr>
            <w:r w:rsidRPr="00CB53BF">
              <w:rPr>
                <w:rFonts w:eastAsia="Times New Roman"/>
                <w:b/>
                <w:bCs/>
              </w:rPr>
              <w:t>26,27</w:t>
            </w:r>
          </w:p>
        </w:tc>
      </w:tr>
      <w:tr w:rsidR="00CB53BF" w:rsidRPr="00CB53BF" w:rsidTr="00903E60">
        <w:trPr>
          <w:gridAfter w:val="1"/>
          <w:wAfter w:w="1077" w:type="dxa"/>
          <w:trHeight w:val="264"/>
        </w:trPr>
        <w:tc>
          <w:tcPr>
            <w:tcW w:w="65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</w:p>
        </w:tc>
      </w:tr>
      <w:tr w:rsidR="00CB53BF" w:rsidRPr="00CB53BF" w:rsidTr="00903E60">
        <w:trPr>
          <w:gridAfter w:val="1"/>
          <w:wAfter w:w="1077" w:type="dxa"/>
          <w:trHeight w:val="264"/>
        </w:trPr>
        <w:tc>
          <w:tcPr>
            <w:tcW w:w="65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BF" w:rsidRPr="00CB53BF" w:rsidRDefault="00CB53BF" w:rsidP="00CB53BF">
            <w:pPr>
              <w:rPr>
                <w:rFonts w:eastAsia="Times New Roman"/>
                <w:b/>
                <w:bCs/>
              </w:rPr>
            </w:pPr>
          </w:p>
        </w:tc>
      </w:tr>
    </w:tbl>
    <w:p w:rsidR="00CB53BF" w:rsidRDefault="00CB53BF"/>
    <w:p w:rsidR="00CB53BF" w:rsidRDefault="00CB53BF"/>
    <w:p w:rsidR="00CB53BF" w:rsidRDefault="00CB53BF"/>
    <w:p w:rsidR="00CB53BF" w:rsidRDefault="00CB53BF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903E60" w:rsidRDefault="00903E60"/>
    <w:p w:rsidR="00CB53BF" w:rsidRDefault="00CB53BF"/>
    <w:tbl>
      <w:tblPr>
        <w:tblW w:w="14920" w:type="dxa"/>
        <w:tblInd w:w="98" w:type="dxa"/>
        <w:tblLook w:val="04A0"/>
      </w:tblPr>
      <w:tblGrid>
        <w:gridCol w:w="7720"/>
        <w:gridCol w:w="707"/>
        <w:gridCol w:w="2180"/>
        <w:gridCol w:w="1460"/>
        <w:gridCol w:w="1460"/>
        <w:gridCol w:w="1460"/>
      </w:tblGrid>
      <w:tr w:rsidR="00CB53BF" w:rsidRPr="00CB53BF" w:rsidTr="00CB53BF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</w:rPr>
            </w:pPr>
            <w:r w:rsidRPr="00CB53BF">
              <w:rPr>
                <w:rFonts w:ascii="Arial" w:eastAsia="Times New Roman" w:hAnsi="Arial" w:cs="Arial"/>
              </w:rPr>
              <w:t>Приложение №4</w:t>
            </w:r>
          </w:p>
        </w:tc>
      </w:tr>
      <w:tr w:rsidR="00CB53BF" w:rsidRPr="00CB53BF" w:rsidTr="00CB53BF">
        <w:trPr>
          <w:trHeight w:val="303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903E60">
            <w:pPr>
              <w:jc w:val="center"/>
              <w:rPr>
                <w:rFonts w:ascii="Arial" w:eastAsia="Times New Roman" w:hAnsi="Arial" w:cs="Arial"/>
              </w:rPr>
            </w:pPr>
            <w:r w:rsidRPr="00CB53BF">
              <w:rPr>
                <w:rFonts w:ascii="Arial" w:eastAsia="Times New Roman" w:hAnsi="Arial" w:cs="Arial"/>
              </w:rPr>
              <w:t xml:space="preserve"> к постановлению  администрации</w:t>
            </w:r>
          </w:p>
        </w:tc>
      </w:tr>
      <w:tr w:rsidR="00CB53BF" w:rsidRPr="00CB53BF" w:rsidTr="00CB53BF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BF" w:rsidRPr="00CB53BF" w:rsidRDefault="00CB53BF" w:rsidP="00903E60">
            <w:pPr>
              <w:jc w:val="center"/>
              <w:rPr>
                <w:rFonts w:ascii="Arial" w:eastAsia="Times New Roman" w:hAnsi="Arial" w:cs="Arial"/>
              </w:rPr>
            </w:pPr>
            <w:r w:rsidRPr="00CB53BF">
              <w:rPr>
                <w:rFonts w:ascii="Arial" w:eastAsia="Times New Roman" w:hAnsi="Arial" w:cs="Arial"/>
              </w:rPr>
              <w:t xml:space="preserve">от    </w:t>
            </w:r>
            <w:r w:rsidR="00903E60">
              <w:rPr>
                <w:rFonts w:ascii="Arial" w:eastAsia="Times New Roman" w:hAnsi="Arial" w:cs="Arial"/>
              </w:rPr>
              <w:t xml:space="preserve">26.04.2022 </w:t>
            </w:r>
            <w:r w:rsidRPr="00CB53BF">
              <w:rPr>
                <w:rFonts w:ascii="Arial" w:eastAsia="Times New Roman" w:hAnsi="Arial" w:cs="Arial"/>
              </w:rPr>
              <w:t xml:space="preserve"> № </w:t>
            </w:r>
            <w:r w:rsidR="00903E60">
              <w:rPr>
                <w:rFonts w:ascii="Arial" w:eastAsia="Times New Roman" w:hAnsi="Arial" w:cs="Arial"/>
              </w:rPr>
              <w:t>39-п</w:t>
            </w:r>
          </w:p>
        </w:tc>
      </w:tr>
      <w:tr w:rsidR="00CB53BF" w:rsidRPr="00CB53BF" w:rsidTr="00CB53BF">
        <w:trPr>
          <w:trHeight w:val="660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Источники финансирования дефицита бюджета  муниципального образования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Ранневский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CB53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Ташлинского</w:t>
            </w:r>
            <w:proofErr w:type="spellEnd"/>
            <w:r w:rsidRPr="00CB53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CB53BF" w:rsidRPr="00CB53BF" w:rsidTr="00CB53BF">
        <w:trPr>
          <w:trHeight w:val="264"/>
        </w:trPr>
        <w:tc>
          <w:tcPr>
            <w:tcW w:w="149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3BF">
              <w:rPr>
                <w:rFonts w:ascii="Arial" w:eastAsia="Times New Roman" w:hAnsi="Arial" w:cs="Arial"/>
                <w:color w:val="000000"/>
              </w:rPr>
              <w:t>района Оренбургской области за 1 квартал 2022 год.</w:t>
            </w:r>
          </w:p>
        </w:tc>
      </w:tr>
      <w:tr w:rsidR="00CB53BF" w:rsidRPr="00CB53BF" w:rsidTr="00CB53BF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B53BF" w:rsidRPr="00CB53BF" w:rsidTr="00CB53BF">
        <w:trPr>
          <w:trHeight w:val="27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B53BF" w:rsidRPr="00CB53BF" w:rsidTr="00CB53B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635 302,64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-273 302,64</w:t>
            </w:r>
          </w:p>
        </w:tc>
      </w:tr>
      <w:tr w:rsidR="00CB53BF" w:rsidRPr="00CB53BF" w:rsidTr="00CB53B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B53BF" w:rsidRPr="00CB53BF" w:rsidTr="00CB53B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53BF" w:rsidRPr="00CB53BF" w:rsidTr="00CB53B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B53BF" w:rsidRPr="00CB53BF" w:rsidTr="00CB53B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53BF" w:rsidRPr="00CB53BF" w:rsidTr="00CB53B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53BF" w:rsidRPr="00CB53BF" w:rsidTr="00CB53B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635 302,64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-273 302,64</w:t>
            </w:r>
          </w:p>
        </w:tc>
      </w:tr>
      <w:tr w:rsidR="00CB53BF" w:rsidRPr="00CB53BF" w:rsidTr="00CB53B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635 302,64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-273 302,64</w:t>
            </w:r>
          </w:p>
        </w:tc>
      </w:tr>
      <w:tr w:rsidR="00CB53BF" w:rsidRPr="00CB53BF" w:rsidTr="00CB53B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-7 854 800,00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-1 804 391,58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53BF" w:rsidRPr="00CB53BF" w:rsidTr="00CB53B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-7 854 800,00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-1 804 391,58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53BF" w:rsidRPr="00CB53BF" w:rsidTr="00CB53B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-7 854 800,00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-1 804 391,58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B53BF" w:rsidRPr="00CB53BF" w:rsidTr="00CB53B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-7 854 800,00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-1 804 391,58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B53BF" w:rsidRPr="00CB53BF" w:rsidTr="00CB53B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8 216 800,00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2 439 694,22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B53BF" w:rsidRPr="00CB53BF" w:rsidTr="00CB53B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8 216 800,00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2 439 694,22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B53BF" w:rsidRPr="00CB53BF" w:rsidTr="00CB53B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8 216 800,00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2 439 694,22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B53BF" w:rsidRPr="00CB53BF" w:rsidTr="00CB53B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8 216 800,00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2 439 694,22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B53BF" w:rsidRPr="00CB53BF" w:rsidTr="00CB53B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B53BF" w:rsidRPr="00CB53BF" w:rsidTr="00CB53BF">
        <w:trPr>
          <w:trHeight w:val="27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53BF" w:rsidRPr="00CB53BF" w:rsidRDefault="00CB53BF" w:rsidP="00CB53B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53BF" w:rsidRPr="00CB53BF" w:rsidRDefault="00CB53BF" w:rsidP="00CB53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B53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CB53BF" w:rsidRDefault="00CB53BF"/>
    <w:p w:rsidR="00CB53BF" w:rsidRDefault="00CB53BF"/>
    <w:p w:rsidR="00CB53BF" w:rsidRDefault="00CB53BF"/>
    <w:p w:rsidR="00CB53BF" w:rsidRDefault="00CB53BF"/>
    <w:sectPr w:rsidR="00CB53BF" w:rsidSect="00903E60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41936"/>
    <w:rsid w:val="000372E4"/>
    <w:rsid w:val="00043124"/>
    <w:rsid w:val="00075B25"/>
    <w:rsid w:val="00076F48"/>
    <w:rsid w:val="000B7B1D"/>
    <w:rsid w:val="000D1AA5"/>
    <w:rsid w:val="000E6B0A"/>
    <w:rsid w:val="001052CB"/>
    <w:rsid w:val="001071A0"/>
    <w:rsid w:val="001254FF"/>
    <w:rsid w:val="0019690C"/>
    <w:rsid w:val="001B7873"/>
    <w:rsid w:val="002D6BF9"/>
    <w:rsid w:val="002E53F3"/>
    <w:rsid w:val="0033587D"/>
    <w:rsid w:val="003373B0"/>
    <w:rsid w:val="0034788F"/>
    <w:rsid w:val="00386E7D"/>
    <w:rsid w:val="003C6936"/>
    <w:rsid w:val="003F1D27"/>
    <w:rsid w:val="00430D25"/>
    <w:rsid w:val="0046475F"/>
    <w:rsid w:val="004A2DD0"/>
    <w:rsid w:val="004A5B8C"/>
    <w:rsid w:val="004D4A25"/>
    <w:rsid w:val="004D5A69"/>
    <w:rsid w:val="004E0164"/>
    <w:rsid w:val="004F2844"/>
    <w:rsid w:val="00615D6A"/>
    <w:rsid w:val="00641936"/>
    <w:rsid w:val="00654D1E"/>
    <w:rsid w:val="006631BD"/>
    <w:rsid w:val="006C5EF7"/>
    <w:rsid w:val="00716AC8"/>
    <w:rsid w:val="007569EA"/>
    <w:rsid w:val="00762CAA"/>
    <w:rsid w:val="007806B0"/>
    <w:rsid w:val="0079521C"/>
    <w:rsid w:val="007A4392"/>
    <w:rsid w:val="007B4639"/>
    <w:rsid w:val="007E5A19"/>
    <w:rsid w:val="007F7A95"/>
    <w:rsid w:val="00812AA8"/>
    <w:rsid w:val="00844BC9"/>
    <w:rsid w:val="00862FED"/>
    <w:rsid w:val="00890C12"/>
    <w:rsid w:val="008B40F1"/>
    <w:rsid w:val="008D1158"/>
    <w:rsid w:val="00903E60"/>
    <w:rsid w:val="009264AB"/>
    <w:rsid w:val="00941580"/>
    <w:rsid w:val="00947AE3"/>
    <w:rsid w:val="009B0279"/>
    <w:rsid w:val="009C3D51"/>
    <w:rsid w:val="009C45E0"/>
    <w:rsid w:val="009E7310"/>
    <w:rsid w:val="009F5CE2"/>
    <w:rsid w:val="00A00D35"/>
    <w:rsid w:val="00A23E1C"/>
    <w:rsid w:val="00A23EF6"/>
    <w:rsid w:val="00A41F68"/>
    <w:rsid w:val="00A805E8"/>
    <w:rsid w:val="00B01E9D"/>
    <w:rsid w:val="00B20F36"/>
    <w:rsid w:val="00B30EEC"/>
    <w:rsid w:val="00B63ADE"/>
    <w:rsid w:val="00BB049E"/>
    <w:rsid w:val="00BD0B7A"/>
    <w:rsid w:val="00BE2131"/>
    <w:rsid w:val="00BF047D"/>
    <w:rsid w:val="00C177F3"/>
    <w:rsid w:val="00CB53BF"/>
    <w:rsid w:val="00CC7490"/>
    <w:rsid w:val="00D27207"/>
    <w:rsid w:val="00D56A3D"/>
    <w:rsid w:val="00D90093"/>
    <w:rsid w:val="00D94D67"/>
    <w:rsid w:val="00D9682B"/>
    <w:rsid w:val="00DC4CD3"/>
    <w:rsid w:val="00DE5055"/>
    <w:rsid w:val="00E26180"/>
    <w:rsid w:val="00E603D7"/>
    <w:rsid w:val="00EC0CF7"/>
    <w:rsid w:val="00EE2897"/>
    <w:rsid w:val="00EF2B8F"/>
    <w:rsid w:val="00F42352"/>
    <w:rsid w:val="00F46E1D"/>
    <w:rsid w:val="00F66D1A"/>
    <w:rsid w:val="00FD4392"/>
    <w:rsid w:val="00FF2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076F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AA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E8032-CDD7-47BA-AC54-A6B8C1F2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3702</Words>
  <Characters>21104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2022-04-26T07:11:00Z</cp:lastPrinted>
  <dcterms:created xsi:type="dcterms:W3CDTF">2015-10-09T04:18:00Z</dcterms:created>
  <dcterms:modified xsi:type="dcterms:W3CDTF">2022-04-26T07:11:00Z</dcterms:modified>
</cp:coreProperties>
</file>